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4C247" w14:textId="77777777" w:rsidR="00165605" w:rsidRPr="00165605" w:rsidRDefault="00165605" w:rsidP="0076299D">
      <w:pPr>
        <w:spacing w:after="0" w:line="20" w:lineRule="atLeast"/>
        <w:jc w:val="center"/>
        <w:rPr>
          <w:rFonts w:ascii="Arial Narrow" w:hAnsi="Arial Narrow" w:cs="Arial"/>
          <w:b/>
          <w:bCs/>
          <w:caps/>
          <w:sz w:val="32"/>
          <w:szCs w:val="32"/>
        </w:rPr>
      </w:pPr>
      <w:r w:rsidRPr="00165605">
        <w:rPr>
          <w:rFonts w:ascii="Arial Narrow" w:hAnsi="Arial Narrow" w:cs="Arial"/>
          <w:b/>
          <w:bCs/>
          <w:caps/>
          <w:sz w:val="32"/>
          <w:szCs w:val="32"/>
        </w:rPr>
        <w:t>NÁVRH</w:t>
      </w:r>
    </w:p>
    <w:p w14:paraId="4CDDE93F" w14:textId="72781D7B" w:rsidR="00165605" w:rsidRPr="00165605" w:rsidRDefault="00165605" w:rsidP="0076299D">
      <w:pPr>
        <w:spacing w:after="0" w:line="20" w:lineRule="atLeast"/>
        <w:jc w:val="center"/>
        <w:rPr>
          <w:rFonts w:ascii="Arial Narrow" w:hAnsi="Arial Narrow"/>
          <w:b/>
        </w:rPr>
      </w:pPr>
      <w:r w:rsidRPr="00165605">
        <w:rPr>
          <w:rFonts w:ascii="Arial Narrow" w:hAnsi="Arial Narrow" w:cs="Arial"/>
          <w:b/>
          <w:bCs/>
          <w:caps/>
          <w:sz w:val="22"/>
          <w:szCs w:val="22"/>
        </w:rPr>
        <w:t xml:space="preserve">VŠEOBECNE Záväzné NARIADENIE </w:t>
      </w:r>
      <w:r w:rsidRPr="00165605">
        <w:rPr>
          <w:rFonts w:ascii="Arial Narrow" w:hAnsi="Arial Narrow" w:cs="Arial"/>
          <w:b/>
          <w:bCs/>
          <w:sz w:val="22"/>
          <w:szCs w:val="22"/>
        </w:rPr>
        <w:t xml:space="preserve">OBCE PONIKY </w:t>
      </w:r>
      <w:r w:rsidRPr="00165605">
        <w:rPr>
          <w:rFonts w:ascii="Arial Narrow" w:hAnsi="Arial Narrow"/>
          <w:b/>
        </w:rPr>
        <w:t xml:space="preserve">č. </w:t>
      </w:r>
      <w:r w:rsidR="00A97B93">
        <w:rPr>
          <w:rFonts w:ascii="Arial Narrow" w:hAnsi="Arial Narrow"/>
          <w:b/>
        </w:rPr>
        <w:t>2</w:t>
      </w:r>
      <w:bookmarkStart w:id="0" w:name="_GoBack"/>
      <w:bookmarkEnd w:id="0"/>
      <w:r w:rsidRPr="00165605">
        <w:rPr>
          <w:rFonts w:ascii="Arial Narrow" w:hAnsi="Arial Narrow"/>
          <w:b/>
        </w:rPr>
        <w:t>/2026</w:t>
      </w:r>
    </w:p>
    <w:p w14:paraId="61523661" w14:textId="6596BCD9" w:rsidR="009B01B6" w:rsidRDefault="009B01B6" w:rsidP="0076299D">
      <w:pPr>
        <w:spacing w:after="0" w:line="20" w:lineRule="atLeast"/>
        <w:jc w:val="center"/>
        <w:rPr>
          <w:rFonts w:ascii="Arial Narrow" w:hAnsi="Arial Narrow"/>
          <w:b/>
          <w:bCs/>
        </w:rPr>
      </w:pPr>
      <w:r w:rsidRPr="00165605">
        <w:rPr>
          <w:rFonts w:ascii="Arial Narrow" w:hAnsi="Arial Narrow"/>
          <w:b/>
          <w:bCs/>
        </w:rPr>
        <w:t>o určení verejných školských obvodov</w:t>
      </w:r>
    </w:p>
    <w:p w14:paraId="62D7BFCD" w14:textId="77777777" w:rsidR="00165605" w:rsidRPr="00165605" w:rsidRDefault="00165605" w:rsidP="0076299D">
      <w:pPr>
        <w:spacing w:after="0" w:line="20" w:lineRule="atLeast"/>
        <w:jc w:val="center"/>
        <w:rPr>
          <w:rFonts w:ascii="Arial Narrow" w:hAnsi="Arial Narrow"/>
          <w:b/>
          <w:bCs/>
        </w:rPr>
      </w:pPr>
    </w:p>
    <w:p w14:paraId="06E6132E" w14:textId="70FACAA5" w:rsidR="00165605" w:rsidRPr="004F0F92" w:rsidRDefault="00345230" w:rsidP="0076299D">
      <w:pPr>
        <w:tabs>
          <w:tab w:val="left" w:pos="720"/>
          <w:tab w:val="left" w:pos="1260"/>
        </w:tabs>
        <w:spacing w:line="20" w:lineRule="atLeast"/>
        <w:jc w:val="both"/>
        <w:rPr>
          <w:rFonts w:ascii="Arial Narrow" w:hAnsi="Arial Narrow" w:cs="Calibri"/>
          <w:b/>
          <w:sz w:val="28"/>
          <w:szCs w:val="28"/>
        </w:rPr>
      </w:pPr>
      <w:r>
        <w:rPr>
          <w:rFonts w:ascii="Arial Narrow" w:hAnsi="Arial Narrow"/>
        </w:rPr>
        <w:tab/>
      </w:r>
      <w:r w:rsidR="009B01B6" w:rsidRPr="00165605">
        <w:rPr>
          <w:rFonts w:ascii="Arial Narrow" w:hAnsi="Arial Narrow"/>
        </w:rPr>
        <w:t xml:space="preserve">Obecné zastupiteľstvo v </w:t>
      </w:r>
      <w:r w:rsidR="00165605">
        <w:rPr>
          <w:rFonts w:ascii="Arial Narrow" w:hAnsi="Arial Narrow"/>
        </w:rPr>
        <w:t xml:space="preserve">Ponikách </w:t>
      </w:r>
      <w:r w:rsidR="009B01B6" w:rsidRPr="00165605">
        <w:rPr>
          <w:rFonts w:ascii="Arial Narrow" w:hAnsi="Arial Narrow"/>
        </w:rPr>
        <w:t xml:space="preserve"> podľa § 6 ods. 1 zákona č. 369/1990 Zb. o obecnom zriadení a v súlade s </w:t>
      </w:r>
      <w:r w:rsidR="009B01B6" w:rsidRPr="00165605">
        <w:rPr>
          <w:rFonts w:ascii="Arial Narrow" w:hAnsi="Arial Narrow"/>
          <w:b/>
          <w:bCs/>
        </w:rPr>
        <w:t>§ 44 ods. 1 zákona č. 321/2025 Z. z. o školskej správe</w:t>
      </w:r>
      <w:r w:rsidR="009B01B6" w:rsidRPr="00165605">
        <w:rPr>
          <w:rFonts w:ascii="Arial Narrow" w:hAnsi="Arial Narrow"/>
        </w:rPr>
        <w:t xml:space="preserve"> a o zmene a doplnení niektorých zákonov sa uznieslo na tomto </w:t>
      </w:r>
      <w:r w:rsidR="00165605" w:rsidRPr="00165605">
        <w:rPr>
          <w:rFonts w:ascii="Arial Narrow" w:hAnsi="Arial Narrow"/>
        </w:rPr>
        <w:t>všeobecne záväznom nariadení</w:t>
      </w:r>
      <w:r w:rsidR="00165605">
        <w:rPr>
          <w:rFonts w:ascii="Arial Narrow" w:hAnsi="Arial Narrow"/>
        </w:rPr>
        <w:t>:</w:t>
      </w:r>
    </w:p>
    <w:p w14:paraId="154F3E76" w14:textId="20B6B9BA" w:rsidR="009B01B6" w:rsidRPr="00165605" w:rsidRDefault="00345230" w:rsidP="0076299D">
      <w:pPr>
        <w:spacing w:after="0" w:line="20" w:lineRule="atLeast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</w:t>
      </w:r>
      <w:r w:rsidR="0076299D">
        <w:rPr>
          <w:rFonts w:ascii="Arial Narrow" w:hAnsi="Arial Narrow"/>
          <w:b/>
          <w:bCs/>
        </w:rPr>
        <w:t xml:space="preserve"> </w:t>
      </w:r>
      <w:r w:rsidR="009B01B6" w:rsidRPr="00165605">
        <w:rPr>
          <w:rFonts w:ascii="Arial Narrow" w:hAnsi="Arial Narrow"/>
          <w:b/>
          <w:bCs/>
        </w:rPr>
        <w:t>1</w:t>
      </w:r>
    </w:p>
    <w:p w14:paraId="6ADCE566" w14:textId="2D8653F2" w:rsidR="009B01B6" w:rsidRPr="00165605" w:rsidRDefault="009B01B6" w:rsidP="0076299D">
      <w:pPr>
        <w:spacing w:after="0" w:line="20" w:lineRule="atLeast"/>
        <w:jc w:val="center"/>
        <w:rPr>
          <w:rFonts w:ascii="Arial Narrow" w:hAnsi="Arial Narrow"/>
          <w:b/>
          <w:bCs/>
        </w:rPr>
      </w:pPr>
      <w:r w:rsidRPr="00165605">
        <w:rPr>
          <w:rFonts w:ascii="Arial Narrow" w:hAnsi="Arial Narrow"/>
          <w:b/>
          <w:bCs/>
        </w:rPr>
        <w:t>Účel a predmet úpravy</w:t>
      </w:r>
    </w:p>
    <w:p w14:paraId="7E1E8E72" w14:textId="6B54C13E" w:rsidR="009B01B6" w:rsidRPr="00165605" w:rsidRDefault="009B01B6" w:rsidP="0076299D">
      <w:pPr>
        <w:numPr>
          <w:ilvl w:val="0"/>
          <w:numId w:val="4"/>
        </w:numPr>
        <w:spacing w:line="20" w:lineRule="atLeast"/>
        <w:jc w:val="both"/>
        <w:rPr>
          <w:rFonts w:ascii="Arial Narrow" w:hAnsi="Arial Narrow"/>
        </w:rPr>
      </w:pPr>
      <w:r w:rsidRPr="00165605">
        <w:rPr>
          <w:rFonts w:ascii="Arial Narrow" w:hAnsi="Arial Narrow"/>
        </w:rPr>
        <w:t>Toto nariadenie určuje verejné školské obvody s cieľom zabezpečiť plnenie povinného predprimárneho vzdelávania a povinnej školskej dochádzky pre deti a žiakov s trvalým pobytom v obci, s obvyklým pobytom v obci alebo umiestnených v zariadení na území obce na základe rozhodnutia súdu.</w:t>
      </w:r>
    </w:p>
    <w:p w14:paraId="754BA23F" w14:textId="77777777" w:rsidR="009B01B6" w:rsidRPr="00165605" w:rsidRDefault="009B01B6" w:rsidP="0076299D">
      <w:pPr>
        <w:numPr>
          <w:ilvl w:val="0"/>
          <w:numId w:val="4"/>
        </w:numPr>
        <w:spacing w:line="20" w:lineRule="atLeast"/>
        <w:jc w:val="both"/>
        <w:rPr>
          <w:rFonts w:ascii="Arial Narrow" w:hAnsi="Arial Narrow"/>
        </w:rPr>
      </w:pPr>
      <w:r w:rsidRPr="00165605">
        <w:rPr>
          <w:rFonts w:ascii="Arial Narrow" w:hAnsi="Arial Narrow"/>
        </w:rPr>
        <w:t>Verejný školský obvod sa určuje samostatne pre každú materskú školu a samostatne pre každú základnú školu v zriaďovateľskej pôsobnosti obce, samosprávneho kraja alebo regionálneho úradu na území obce.</w:t>
      </w:r>
    </w:p>
    <w:p w14:paraId="719C4E62" w14:textId="77777777" w:rsidR="009B01B6" w:rsidRPr="00165605" w:rsidRDefault="009B01B6" w:rsidP="0076299D">
      <w:pPr>
        <w:numPr>
          <w:ilvl w:val="0"/>
          <w:numId w:val="4"/>
        </w:numPr>
        <w:spacing w:line="20" w:lineRule="atLeast"/>
        <w:jc w:val="both"/>
        <w:rPr>
          <w:rFonts w:ascii="Arial Narrow" w:hAnsi="Arial Narrow"/>
        </w:rPr>
      </w:pPr>
      <w:r w:rsidRPr="00165605">
        <w:rPr>
          <w:rFonts w:ascii="Arial Narrow" w:hAnsi="Arial Narrow"/>
        </w:rPr>
        <w:t xml:space="preserve">V každom verejnom školskom obvode je určená práve </w:t>
      </w:r>
      <w:r w:rsidRPr="00A97B93">
        <w:rPr>
          <w:rFonts w:ascii="Arial Narrow" w:hAnsi="Arial Narrow"/>
          <w:bCs/>
        </w:rPr>
        <w:t>jedna</w:t>
      </w:r>
      <w:r w:rsidRPr="00A97B93">
        <w:rPr>
          <w:rFonts w:ascii="Arial Narrow" w:hAnsi="Arial Narrow"/>
        </w:rPr>
        <w:t xml:space="preserve"> </w:t>
      </w:r>
      <w:r w:rsidRPr="00165605">
        <w:rPr>
          <w:rFonts w:ascii="Arial Narrow" w:hAnsi="Arial Narrow"/>
        </w:rPr>
        <w:t>materská alebo základná škola.</w:t>
      </w:r>
    </w:p>
    <w:p w14:paraId="48DC638A" w14:textId="408DF32C" w:rsidR="009B01B6" w:rsidRPr="00165605" w:rsidRDefault="00345230" w:rsidP="0076299D">
      <w:pPr>
        <w:spacing w:after="0" w:line="20" w:lineRule="atLeast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</w:t>
      </w:r>
      <w:r w:rsidR="0076299D">
        <w:rPr>
          <w:rFonts w:ascii="Arial Narrow" w:hAnsi="Arial Narrow"/>
          <w:b/>
          <w:bCs/>
        </w:rPr>
        <w:t xml:space="preserve"> </w:t>
      </w:r>
      <w:r w:rsidR="009B01B6" w:rsidRPr="00165605">
        <w:rPr>
          <w:rFonts w:ascii="Arial Narrow" w:hAnsi="Arial Narrow"/>
          <w:b/>
          <w:bCs/>
        </w:rPr>
        <w:t xml:space="preserve">2 </w:t>
      </w:r>
    </w:p>
    <w:p w14:paraId="1477FD6A" w14:textId="4E8E6C45" w:rsidR="009B01B6" w:rsidRPr="00165605" w:rsidRDefault="009B01B6" w:rsidP="0076299D">
      <w:pPr>
        <w:spacing w:after="0" w:line="20" w:lineRule="atLeast"/>
        <w:jc w:val="center"/>
        <w:rPr>
          <w:rFonts w:ascii="Arial Narrow" w:hAnsi="Arial Narrow"/>
          <w:b/>
          <w:bCs/>
        </w:rPr>
      </w:pPr>
      <w:r w:rsidRPr="00165605">
        <w:rPr>
          <w:rFonts w:ascii="Arial Narrow" w:hAnsi="Arial Narrow"/>
          <w:b/>
          <w:bCs/>
        </w:rPr>
        <w:t>Verejné školské obvody pre základné školy</w:t>
      </w:r>
    </w:p>
    <w:p w14:paraId="5A419011" w14:textId="2BD61347" w:rsidR="009B01B6" w:rsidRPr="00165605" w:rsidRDefault="009B01B6" w:rsidP="0076299D">
      <w:pPr>
        <w:numPr>
          <w:ilvl w:val="0"/>
          <w:numId w:val="5"/>
        </w:numPr>
        <w:spacing w:line="20" w:lineRule="atLeast"/>
        <w:rPr>
          <w:rFonts w:ascii="Arial Narrow" w:hAnsi="Arial Narrow"/>
        </w:rPr>
      </w:pPr>
      <w:r w:rsidRPr="00165605">
        <w:rPr>
          <w:rFonts w:ascii="Arial Narrow" w:hAnsi="Arial Narrow"/>
        </w:rPr>
        <w:t xml:space="preserve">Pre </w:t>
      </w:r>
      <w:r w:rsidR="00274675">
        <w:rPr>
          <w:rFonts w:ascii="Arial Narrow" w:hAnsi="Arial Narrow"/>
        </w:rPr>
        <w:t xml:space="preserve">základnú školu  - </w:t>
      </w:r>
      <w:r w:rsidR="00165605" w:rsidRPr="00CD561A">
        <w:rPr>
          <w:rFonts w:ascii="Arial Narrow" w:hAnsi="Arial Narrow"/>
        </w:rPr>
        <w:t>Základn</w:t>
      </w:r>
      <w:r w:rsidR="00274675">
        <w:rPr>
          <w:rFonts w:ascii="Arial Narrow" w:hAnsi="Arial Narrow"/>
        </w:rPr>
        <w:t>á</w:t>
      </w:r>
      <w:r w:rsidR="00165605" w:rsidRPr="00CD561A">
        <w:rPr>
          <w:rFonts w:ascii="Arial Narrow" w:hAnsi="Arial Narrow"/>
        </w:rPr>
        <w:t xml:space="preserve">  škol</w:t>
      </w:r>
      <w:r w:rsidR="00274675">
        <w:rPr>
          <w:rFonts w:ascii="Arial Narrow" w:hAnsi="Arial Narrow"/>
        </w:rPr>
        <w:t>a</w:t>
      </w:r>
      <w:r w:rsidR="00165605" w:rsidRPr="00CD561A">
        <w:rPr>
          <w:rFonts w:ascii="Arial Narrow" w:hAnsi="Arial Narrow"/>
        </w:rPr>
        <w:t xml:space="preserve"> s </w:t>
      </w:r>
      <w:r w:rsidR="00A5094E">
        <w:rPr>
          <w:rFonts w:ascii="Arial Narrow" w:hAnsi="Arial Narrow"/>
        </w:rPr>
        <w:t>m</w:t>
      </w:r>
      <w:r w:rsidR="00165605" w:rsidRPr="00CD561A">
        <w:rPr>
          <w:rFonts w:ascii="Arial Narrow" w:hAnsi="Arial Narrow"/>
        </w:rPr>
        <w:t>aterskou školou Štefana Žáryh</w:t>
      </w:r>
      <w:r w:rsidR="00274675">
        <w:rPr>
          <w:rFonts w:ascii="Arial Narrow" w:hAnsi="Arial Narrow"/>
        </w:rPr>
        <w:t>o, Družstevná 201, Poniky</w:t>
      </w:r>
      <w:r w:rsidR="00165605" w:rsidRPr="00CD561A">
        <w:rPr>
          <w:rFonts w:ascii="Arial Narrow" w:hAnsi="Arial Narrow"/>
        </w:rPr>
        <w:t xml:space="preserve"> </w:t>
      </w:r>
      <w:r w:rsidRPr="00165605">
        <w:rPr>
          <w:rFonts w:ascii="Arial Narrow" w:hAnsi="Arial Narrow"/>
        </w:rPr>
        <w:t xml:space="preserve">sa určuje verejný školský obvod, </w:t>
      </w:r>
      <w:r w:rsidR="00274675" w:rsidRPr="00274675">
        <w:rPr>
          <w:rFonts w:ascii="Arial Narrow" w:hAnsi="Arial Narrow"/>
        </w:rPr>
        <w:t>ktorý tvorí celé územie obce</w:t>
      </w:r>
      <w:r w:rsidR="00345230">
        <w:rPr>
          <w:rFonts w:ascii="Arial Narrow" w:hAnsi="Arial Narrow"/>
        </w:rPr>
        <w:t xml:space="preserve"> Poniky a jej častí </w:t>
      </w:r>
      <w:proofErr w:type="spellStart"/>
      <w:r w:rsidR="00345230">
        <w:rPr>
          <w:rFonts w:ascii="Arial Narrow" w:hAnsi="Arial Narrow"/>
        </w:rPr>
        <w:t>Ponická</w:t>
      </w:r>
      <w:proofErr w:type="spellEnd"/>
      <w:r w:rsidR="00345230">
        <w:rPr>
          <w:rFonts w:ascii="Arial Narrow" w:hAnsi="Arial Narrow"/>
        </w:rPr>
        <w:t xml:space="preserve"> Lehôtka a </w:t>
      </w:r>
      <w:proofErr w:type="spellStart"/>
      <w:r w:rsidR="00345230">
        <w:rPr>
          <w:rFonts w:ascii="Arial Narrow" w:hAnsi="Arial Narrow"/>
        </w:rPr>
        <w:t>Ponická</w:t>
      </w:r>
      <w:proofErr w:type="spellEnd"/>
      <w:r w:rsidR="00345230">
        <w:rPr>
          <w:rFonts w:ascii="Arial Narrow" w:hAnsi="Arial Narrow"/>
        </w:rPr>
        <w:t xml:space="preserve"> Huta</w:t>
      </w:r>
      <w:r w:rsidR="00274675" w:rsidRPr="00274675">
        <w:rPr>
          <w:rFonts w:ascii="Arial Narrow" w:hAnsi="Arial Narrow"/>
        </w:rPr>
        <w:t>.</w:t>
      </w:r>
    </w:p>
    <w:p w14:paraId="11521D71" w14:textId="1B79683B" w:rsidR="009B01B6" w:rsidRPr="00165605" w:rsidRDefault="0076299D" w:rsidP="0076299D">
      <w:pPr>
        <w:spacing w:after="0" w:line="20" w:lineRule="atLeast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§ </w:t>
      </w:r>
      <w:r w:rsidR="009B01B6" w:rsidRPr="00165605">
        <w:rPr>
          <w:rFonts w:ascii="Arial Narrow" w:hAnsi="Arial Narrow"/>
          <w:b/>
          <w:bCs/>
        </w:rPr>
        <w:t>3</w:t>
      </w:r>
    </w:p>
    <w:p w14:paraId="1ACC5213" w14:textId="5DF168E6" w:rsidR="009B01B6" w:rsidRPr="00165605" w:rsidRDefault="009B01B6" w:rsidP="0076299D">
      <w:pPr>
        <w:spacing w:after="0" w:line="20" w:lineRule="atLeast"/>
        <w:jc w:val="center"/>
        <w:rPr>
          <w:rFonts w:ascii="Arial Narrow" w:hAnsi="Arial Narrow"/>
          <w:b/>
          <w:bCs/>
        </w:rPr>
      </w:pPr>
      <w:r w:rsidRPr="00165605">
        <w:rPr>
          <w:rFonts w:ascii="Arial Narrow" w:hAnsi="Arial Narrow"/>
          <w:b/>
          <w:bCs/>
        </w:rPr>
        <w:t>Verejné školské obvody pre materské školy</w:t>
      </w:r>
    </w:p>
    <w:p w14:paraId="2C8B9DD0" w14:textId="2934E2A0" w:rsidR="00345230" w:rsidRPr="00165605" w:rsidRDefault="00274675" w:rsidP="0076299D">
      <w:pPr>
        <w:numPr>
          <w:ilvl w:val="0"/>
          <w:numId w:val="14"/>
        </w:numPr>
        <w:spacing w:line="20" w:lineRule="atLeast"/>
        <w:rPr>
          <w:rFonts w:ascii="Arial Narrow" w:hAnsi="Arial Narrow"/>
        </w:rPr>
      </w:pPr>
      <w:r w:rsidRPr="00165605">
        <w:rPr>
          <w:rFonts w:ascii="Arial Narrow" w:hAnsi="Arial Narrow"/>
        </w:rPr>
        <w:t xml:space="preserve">Pre </w:t>
      </w:r>
      <w:r>
        <w:rPr>
          <w:rFonts w:ascii="Arial Narrow" w:hAnsi="Arial Narrow"/>
        </w:rPr>
        <w:t xml:space="preserve">materskú školu  - </w:t>
      </w:r>
      <w:r w:rsidRPr="00CD561A">
        <w:rPr>
          <w:rFonts w:ascii="Arial Narrow" w:hAnsi="Arial Narrow"/>
        </w:rPr>
        <w:t>Základn</w:t>
      </w:r>
      <w:r>
        <w:rPr>
          <w:rFonts w:ascii="Arial Narrow" w:hAnsi="Arial Narrow"/>
        </w:rPr>
        <w:t>á</w:t>
      </w:r>
      <w:r w:rsidRPr="00CD561A">
        <w:rPr>
          <w:rFonts w:ascii="Arial Narrow" w:hAnsi="Arial Narrow"/>
        </w:rPr>
        <w:t xml:space="preserve">  škol</w:t>
      </w:r>
      <w:r>
        <w:rPr>
          <w:rFonts w:ascii="Arial Narrow" w:hAnsi="Arial Narrow"/>
        </w:rPr>
        <w:t>a</w:t>
      </w:r>
      <w:r w:rsidRPr="00CD561A">
        <w:rPr>
          <w:rFonts w:ascii="Arial Narrow" w:hAnsi="Arial Narrow"/>
        </w:rPr>
        <w:t xml:space="preserve"> s </w:t>
      </w:r>
      <w:r w:rsidR="00117D78">
        <w:rPr>
          <w:rFonts w:ascii="Arial Narrow" w:hAnsi="Arial Narrow"/>
        </w:rPr>
        <w:t>m</w:t>
      </w:r>
      <w:r w:rsidRPr="00CD561A">
        <w:rPr>
          <w:rFonts w:ascii="Arial Narrow" w:hAnsi="Arial Narrow"/>
        </w:rPr>
        <w:t>aterskou školou Štefana Žáryh</w:t>
      </w:r>
      <w:r>
        <w:rPr>
          <w:rFonts w:ascii="Arial Narrow" w:hAnsi="Arial Narrow"/>
        </w:rPr>
        <w:t>o, Družstevná 201, Poniky</w:t>
      </w:r>
      <w:r w:rsidRPr="00CD561A">
        <w:rPr>
          <w:rFonts w:ascii="Arial Narrow" w:hAnsi="Arial Narrow"/>
        </w:rPr>
        <w:t xml:space="preserve"> </w:t>
      </w:r>
      <w:r w:rsidRPr="00165605">
        <w:rPr>
          <w:rFonts w:ascii="Arial Narrow" w:hAnsi="Arial Narrow"/>
        </w:rPr>
        <w:t xml:space="preserve">sa určuje verejný školský obvod, </w:t>
      </w:r>
      <w:r w:rsidRPr="00274675">
        <w:rPr>
          <w:rFonts w:ascii="Arial Narrow" w:hAnsi="Arial Narrow"/>
        </w:rPr>
        <w:t xml:space="preserve">ktorý tvorí celé územie </w:t>
      </w:r>
      <w:r w:rsidR="00345230" w:rsidRPr="00274675">
        <w:rPr>
          <w:rFonts w:ascii="Arial Narrow" w:hAnsi="Arial Narrow"/>
        </w:rPr>
        <w:t>obce</w:t>
      </w:r>
      <w:r w:rsidR="00345230">
        <w:rPr>
          <w:rFonts w:ascii="Arial Narrow" w:hAnsi="Arial Narrow"/>
        </w:rPr>
        <w:t xml:space="preserve"> Poniky a jej častí </w:t>
      </w:r>
      <w:proofErr w:type="spellStart"/>
      <w:r w:rsidR="00345230">
        <w:rPr>
          <w:rFonts w:ascii="Arial Narrow" w:hAnsi="Arial Narrow"/>
        </w:rPr>
        <w:t>Ponická</w:t>
      </w:r>
      <w:proofErr w:type="spellEnd"/>
      <w:r w:rsidR="00345230">
        <w:rPr>
          <w:rFonts w:ascii="Arial Narrow" w:hAnsi="Arial Narrow"/>
        </w:rPr>
        <w:t xml:space="preserve"> Lehôtka a </w:t>
      </w:r>
      <w:proofErr w:type="spellStart"/>
      <w:r w:rsidR="00345230">
        <w:rPr>
          <w:rFonts w:ascii="Arial Narrow" w:hAnsi="Arial Narrow"/>
        </w:rPr>
        <w:t>Ponická</w:t>
      </w:r>
      <w:proofErr w:type="spellEnd"/>
      <w:r w:rsidR="00345230">
        <w:rPr>
          <w:rFonts w:ascii="Arial Narrow" w:hAnsi="Arial Narrow"/>
        </w:rPr>
        <w:t xml:space="preserve"> Huta</w:t>
      </w:r>
      <w:r w:rsidR="00345230" w:rsidRPr="00274675">
        <w:rPr>
          <w:rFonts w:ascii="Arial Narrow" w:hAnsi="Arial Narrow"/>
        </w:rPr>
        <w:t>.</w:t>
      </w:r>
    </w:p>
    <w:p w14:paraId="375B9293" w14:textId="75483062" w:rsidR="00E954E4" w:rsidRPr="00165605" w:rsidRDefault="0076299D" w:rsidP="0076299D">
      <w:pPr>
        <w:spacing w:after="0" w:line="20" w:lineRule="atLeast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</w:t>
      </w:r>
      <w:r w:rsidR="00E954E4" w:rsidRPr="00165605">
        <w:rPr>
          <w:rFonts w:ascii="Arial Narrow" w:hAnsi="Arial Narrow"/>
          <w:b/>
          <w:bCs/>
        </w:rPr>
        <w:t xml:space="preserve"> 4</w:t>
      </w:r>
    </w:p>
    <w:p w14:paraId="4947AC4E" w14:textId="572EBED3" w:rsidR="00E954E4" w:rsidRPr="00165605" w:rsidRDefault="00E954E4" w:rsidP="0076299D">
      <w:pPr>
        <w:spacing w:after="0" w:line="20" w:lineRule="atLeast"/>
        <w:jc w:val="center"/>
        <w:rPr>
          <w:rFonts w:ascii="Arial Narrow" w:hAnsi="Arial Narrow"/>
          <w:b/>
          <w:bCs/>
        </w:rPr>
      </w:pPr>
      <w:r w:rsidRPr="00165605">
        <w:rPr>
          <w:rFonts w:ascii="Arial Narrow" w:hAnsi="Arial Narrow"/>
          <w:b/>
          <w:bCs/>
        </w:rPr>
        <w:t>Spoločný verejný školský obvod</w:t>
      </w:r>
    </w:p>
    <w:p w14:paraId="60DB0593" w14:textId="6C03DBB6" w:rsidR="00E954E4" w:rsidRPr="00165605" w:rsidRDefault="00E954E4" w:rsidP="0076299D">
      <w:pPr>
        <w:numPr>
          <w:ilvl w:val="0"/>
          <w:numId w:val="10"/>
        </w:numPr>
        <w:spacing w:line="20" w:lineRule="atLeast"/>
        <w:rPr>
          <w:rFonts w:ascii="Arial Narrow" w:hAnsi="Arial Narrow"/>
        </w:rPr>
      </w:pPr>
      <w:r w:rsidRPr="00165605">
        <w:rPr>
          <w:rFonts w:ascii="Arial Narrow" w:hAnsi="Arial Narrow"/>
        </w:rPr>
        <w:t xml:space="preserve">Spoločný verejný školský obvod sa vytvára na základe písomnej dohody medzi obcou </w:t>
      </w:r>
      <w:r w:rsidR="00274675">
        <w:rPr>
          <w:rFonts w:ascii="Arial Narrow" w:hAnsi="Arial Narrow"/>
        </w:rPr>
        <w:t xml:space="preserve">Poniky </w:t>
      </w:r>
      <w:r w:rsidRPr="00165605">
        <w:rPr>
          <w:rFonts w:ascii="Arial Narrow" w:hAnsi="Arial Narrow"/>
        </w:rPr>
        <w:t xml:space="preserve"> a</w:t>
      </w:r>
      <w:r w:rsidR="00274675">
        <w:rPr>
          <w:rFonts w:ascii="Arial Narrow" w:hAnsi="Arial Narrow"/>
        </w:rPr>
        <w:t> </w:t>
      </w:r>
      <w:r w:rsidRPr="00165605">
        <w:rPr>
          <w:rFonts w:ascii="Arial Narrow" w:hAnsi="Arial Narrow"/>
        </w:rPr>
        <w:t>obc</w:t>
      </w:r>
      <w:r w:rsidR="00274675">
        <w:rPr>
          <w:rFonts w:ascii="Arial Narrow" w:hAnsi="Arial Narrow"/>
        </w:rPr>
        <w:t xml:space="preserve">ami Dúbravica a Oravce </w:t>
      </w:r>
      <w:r w:rsidRPr="00165605">
        <w:rPr>
          <w:rFonts w:ascii="Arial Narrow" w:hAnsi="Arial Narrow"/>
        </w:rPr>
        <w:t>za účelom zabezpečenia plnenia povinného predprimárneho vzdelávania a povinnej školskej dochádzky.</w:t>
      </w:r>
    </w:p>
    <w:p w14:paraId="4D71CC8A" w14:textId="702A6695" w:rsidR="00E954E4" w:rsidRPr="00165605" w:rsidRDefault="00274675" w:rsidP="0076299D">
      <w:pPr>
        <w:numPr>
          <w:ilvl w:val="0"/>
          <w:numId w:val="10"/>
        </w:numPr>
        <w:spacing w:line="20" w:lineRule="atLeast"/>
        <w:rPr>
          <w:rFonts w:ascii="Arial Narrow" w:hAnsi="Arial Narrow"/>
        </w:rPr>
      </w:pPr>
      <w:r w:rsidRPr="00165605">
        <w:rPr>
          <w:rFonts w:ascii="Arial Narrow" w:hAnsi="Arial Narrow"/>
        </w:rPr>
        <w:t xml:space="preserve">Pre </w:t>
      </w:r>
      <w:r>
        <w:rPr>
          <w:rFonts w:ascii="Arial Narrow" w:hAnsi="Arial Narrow"/>
        </w:rPr>
        <w:t xml:space="preserve">základnú školu  - </w:t>
      </w:r>
      <w:r w:rsidRPr="00CD561A">
        <w:rPr>
          <w:rFonts w:ascii="Arial Narrow" w:hAnsi="Arial Narrow"/>
        </w:rPr>
        <w:t>Základn</w:t>
      </w:r>
      <w:r>
        <w:rPr>
          <w:rFonts w:ascii="Arial Narrow" w:hAnsi="Arial Narrow"/>
        </w:rPr>
        <w:t>á</w:t>
      </w:r>
      <w:r w:rsidRPr="00CD561A">
        <w:rPr>
          <w:rFonts w:ascii="Arial Narrow" w:hAnsi="Arial Narrow"/>
        </w:rPr>
        <w:t xml:space="preserve">  škol</w:t>
      </w:r>
      <w:r>
        <w:rPr>
          <w:rFonts w:ascii="Arial Narrow" w:hAnsi="Arial Narrow"/>
        </w:rPr>
        <w:t>a</w:t>
      </w:r>
      <w:r w:rsidRPr="00CD561A">
        <w:rPr>
          <w:rFonts w:ascii="Arial Narrow" w:hAnsi="Arial Narrow"/>
        </w:rPr>
        <w:t xml:space="preserve"> s </w:t>
      </w:r>
      <w:r w:rsidR="00117D78">
        <w:rPr>
          <w:rFonts w:ascii="Arial Narrow" w:hAnsi="Arial Narrow"/>
        </w:rPr>
        <w:t>m</w:t>
      </w:r>
      <w:r w:rsidRPr="00CD561A">
        <w:rPr>
          <w:rFonts w:ascii="Arial Narrow" w:hAnsi="Arial Narrow"/>
        </w:rPr>
        <w:t>aterskou školou Štefana Žáryh</w:t>
      </w:r>
      <w:r>
        <w:rPr>
          <w:rFonts w:ascii="Arial Narrow" w:hAnsi="Arial Narrow"/>
        </w:rPr>
        <w:t>o, Družstevná 201, Poniky</w:t>
      </w:r>
      <w:r w:rsidRPr="00165605">
        <w:rPr>
          <w:rFonts w:ascii="Arial Narrow" w:hAnsi="Arial Narrow"/>
        </w:rPr>
        <w:t xml:space="preserve"> </w:t>
      </w:r>
      <w:r w:rsidR="00E954E4" w:rsidRPr="00165605">
        <w:rPr>
          <w:rFonts w:ascii="Arial Narrow" w:hAnsi="Arial Narrow"/>
        </w:rPr>
        <w:t xml:space="preserve">sa určuje spoločný verejný školský obvod, ktorý okrem územia obce </w:t>
      </w:r>
      <w:r>
        <w:rPr>
          <w:rFonts w:ascii="Arial Narrow" w:hAnsi="Arial Narrow"/>
        </w:rPr>
        <w:t>Poniky</w:t>
      </w:r>
      <w:r w:rsidR="00E954E4" w:rsidRPr="00165605">
        <w:rPr>
          <w:rFonts w:ascii="Arial Narrow" w:hAnsi="Arial Narrow"/>
        </w:rPr>
        <w:t xml:space="preserve"> tvoria aj územia týchto obcí </w:t>
      </w:r>
      <w:r>
        <w:rPr>
          <w:rFonts w:ascii="Arial Narrow" w:hAnsi="Arial Narrow"/>
        </w:rPr>
        <w:t>:</w:t>
      </w:r>
    </w:p>
    <w:p w14:paraId="797E752C" w14:textId="7EB44BF5" w:rsidR="00E954E4" w:rsidRPr="0076299D" w:rsidRDefault="00274675" w:rsidP="0076299D">
      <w:pPr>
        <w:pStyle w:val="Odsekzoznamu"/>
        <w:numPr>
          <w:ilvl w:val="0"/>
          <w:numId w:val="12"/>
        </w:numPr>
        <w:spacing w:line="20" w:lineRule="atLeast"/>
        <w:rPr>
          <w:rFonts w:ascii="Arial Narrow" w:hAnsi="Arial Narrow"/>
        </w:rPr>
      </w:pPr>
      <w:r w:rsidRPr="0076299D">
        <w:rPr>
          <w:rFonts w:ascii="Arial Narrow" w:hAnsi="Arial Narrow"/>
        </w:rPr>
        <w:t xml:space="preserve">Dúbravica </w:t>
      </w:r>
    </w:p>
    <w:p w14:paraId="03621DFC" w14:textId="2C136271" w:rsidR="00E954E4" w:rsidRPr="0076299D" w:rsidRDefault="00274675" w:rsidP="0076299D">
      <w:pPr>
        <w:pStyle w:val="Odsekzoznamu"/>
        <w:numPr>
          <w:ilvl w:val="0"/>
          <w:numId w:val="12"/>
        </w:numPr>
        <w:spacing w:line="20" w:lineRule="atLeast"/>
        <w:rPr>
          <w:rFonts w:ascii="Arial Narrow" w:hAnsi="Arial Narrow"/>
        </w:rPr>
      </w:pPr>
      <w:r w:rsidRPr="0076299D">
        <w:rPr>
          <w:rFonts w:ascii="Arial Narrow" w:hAnsi="Arial Narrow"/>
        </w:rPr>
        <w:t>Oravce</w:t>
      </w:r>
      <w:r w:rsidR="00E954E4" w:rsidRPr="0076299D">
        <w:rPr>
          <w:rFonts w:ascii="Arial Narrow" w:hAnsi="Arial Narrow"/>
        </w:rPr>
        <w:t xml:space="preserve"> </w:t>
      </w:r>
    </w:p>
    <w:p w14:paraId="66250FE8" w14:textId="0ACC07E2" w:rsidR="00E954E4" w:rsidRPr="00165605" w:rsidRDefault="00274675" w:rsidP="0076299D">
      <w:pPr>
        <w:numPr>
          <w:ilvl w:val="0"/>
          <w:numId w:val="10"/>
        </w:numPr>
        <w:spacing w:line="20" w:lineRule="atLeast"/>
        <w:rPr>
          <w:rFonts w:ascii="Arial Narrow" w:hAnsi="Arial Narrow"/>
        </w:rPr>
      </w:pPr>
      <w:r w:rsidRPr="00165605">
        <w:rPr>
          <w:rFonts w:ascii="Arial Narrow" w:hAnsi="Arial Narrow"/>
        </w:rPr>
        <w:t xml:space="preserve">Pre </w:t>
      </w:r>
      <w:r>
        <w:rPr>
          <w:rFonts w:ascii="Arial Narrow" w:hAnsi="Arial Narrow"/>
        </w:rPr>
        <w:t xml:space="preserve">materskú školu  - </w:t>
      </w:r>
      <w:r w:rsidRPr="00CD561A">
        <w:rPr>
          <w:rFonts w:ascii="Arial Narrow" w:hAnsi="Arial Narrow"/>
        </w:rPr>
        <w:t>Základn</w:t>
      </w:r>
      <w:r>
        <w:rPr>
          <w:rFonts w:ascii="Arial Narrow" w:hAnsi="Arial Narrow"/>
        </w:rPr>
        <w:t>á</w:t>
      </w:r>
      <w:r w:rsidRPr="00CD561A">
        <w:rPr>
          <w:rFonts w:ascii="Arial Narrow" w:hAnsi="Arial Narrow"/>
        </w:rPr>
        <w:t xml:space="preserve">  škol</w:t>
      </w:r>
      <w:r>
        <w:rPr>
          <w:rFonts w:ascii="Arial Narrow" w:hAnsi="Arial Narrow"/>
        </w:rPr>
        <w:t>a</w:t>
      </w:r>
      <w:r w:rsidRPr="00CD561A">
        <w:rPr>
          <w:rFonts w:ascii="Arial Narrow" w:hAnsi="Arial Narrow"/>
        </w:rPr>
        <w:t xml:space="preserve"> s </w:t>
      </w:r>
      <w:r w:rsidR="00117D78">
        <w:rPr>
          <w:rFonts w:ascii="Arial Narrow" w:hAnsi="Arial Narrow"/>
        </w:rPr>
        <w:t>m</w:t>
      </w:r>
      <w:r w:rsidRPr="00CD561A">
        <w:rPr>
          <w:rFonts w:ascii="Arial Narrow" w:hAnsi="Arial Narrow"/>
        </w:rPr>
        <w:t>aterskou školou Štefana Žáryh</w:t>
      </w:r>
      <w:r>
        <w:rPr>
          <w:rFonts w:ascii="Arial Narrow" w:hAnsi="Arial Narrow"/>
        </w:rPr>
        <w:t>o, Družstevná 201, Poniky</w:t>
      </w:r>
      <w:r w:rsidRPr="00165605">
        <w:rPr>
          <w:rFonts w:ascii="Arial Narrow" w:hAnsi="Arial Narrow"/>
        </w:rPr>
        <w:t xml:space="preserve"> sa určuje spoločný verejný školský obvod, ktorý okrem územia obce </w:t>
      </w:r>
      <w:r>
        <w:rPr>
          <w:rFonts w:ascii="Arial Narrow" w:hAnsi="Arial Narrow"/>
        </w:rPr>
        <w:t>Poniky</w:t>
      </w:r>
      <w:r w:rsidRPr="00165605">
        <w:rPr>
          <w:rFonts w:ascii="Arial Narrow" w:hAnsi="Arial Narrow"/>
        </w:rPr>
        <w:t xml:space="preserve"> tvoria aj územia týchto obcí </w:t>
      </w:r>
      <w:r>
        <w:rPr>
          <w:rFonts w:ascii="Arial Narrow" w:hAnsi="Arial Narrow"/>
        </w:rPr>
        <w:t>:</w:t>
      </w:r>
    </w:p>
    <w:p w14:paraId="4EAFB068" w14:textId="761D538C" w:rsidR="00E954E4" w:rsidRPr="0076299D" w:rsidRDefault="007F1ED8" w:rsidP="0076299D">
      <w:pPr>
        <w:pStyle w:val="Odsekzoznamu"/>
        <w:numPr>
          <w:ilvl w:val="0"/>
          <w:numId w:val="13"/>
        </w:numPr>
        <w:spacing w:line="20" w:lineRule="atLeast"/>
        <w:rPr>
          <w:rFonts w:ascii="Arial Narrow" w:hAnsi="Arial Narrow"/>
        </w:rPr>
      </w:pPr>
      <w:r w:rsidRPr="0076299D">
        <w:rPr>
          <w:rFonts w:ascii="Arial Narrow" w:hAnsi="Arial Narrow"/>
        </w:rPr>
        <w:t>Dúbravica</w:t>
      </w:r>
    </w:p>
    <w:p w14:paraId="787E17D2" w14:textId="06D3F69F" w:rsidR="00E954E4" w:rsidRPr="00165605" w:rsidRDefault="00E954E4" w:rsidP="0076299D">
      <w:pPr>
        <w:numPr>
          <w:ilvl w:val="0"/>
          <w:numId w:val="10"/>
        </w:numPr>
        <w:spacing w:line="20" w:lineRule="atLeast"/>
        <w:jc w:val="both"/>
        <w:rPr>
          <w:rFonts w:ascii="Arial Narrow" w:hAnsi="Arial Narrow"/>
        </w:rPr>
      </w:pPr>
      <w:r w:rsidRPr="00165605">
        <w:rPr>
          <w:rFonts w:ascii="Arial Narrow" w:hAnsi="Arial Narrow"/>
        </w:rPr>
        <w:lastRenderedPageBreak/>
        <w:t>Deti a žiaci s trvalým pobytom v obciach uvedených v bodoch 2 a 3 tohto článku plnia povinné predprimárne vzdelávanie alebo povinnú školskú dochádzku v spádovej škole určenej pre tento spoločný verejný školský obvod, ak sa ich zákonný zástupca nerozhodne pre inú školu.</w:t>
      </w:r>
    </w:p>
    <w:p w14:paraId="5E3BC074" w14:textId="59E688E3" w:rsidR="009B01B6" w:rsidRPr="00165605" w:rsidRDefault="00E954E4" w:rsidP="0076299D">
      <w:pPr>
        <w:numPr>
          <w:ilvl w:val="0"/>
          <w:numId w:val="10"/>
        </w:numPr>
        <w:spacing w:line="20" w:lineRule="atLeast"/>
        <w:jc w:val="both"/>
        <w:rPr>
          <w:rFonts w:ascii="Arial Narrow" w:hAnsi="Arial Narrow"/>
        </w:rPr>
      </w:pPr>
      <w:r w:rsidRPr="00165605">
        <w:rPr>
          <w:rFonts w:ascii="Arial Narrow" w:hAnsi="Arial Narrow"/>
        </w:rPr>
        <w:t xml:space="preserve">Obec </w:t>
      </w:r>
      <w:r w:rsidR="007F1ED8">
        <w:rPr>
          <w:rFonts w:ascii="Arial Narrow" w:hAnsi="Arial Narrow"/>
        </w:rPr>
        <w:t>Poniky</w:t>
      </w:r>
      <w:r w:rsidRPr="00165605">
        <w:rPr>
          <w:rFonts w:ascii="Arial Narrow" w:hAnsi="Arial Narrow"/>
        </w:rPr>
        <w:t xml:space="preserve"> ako obec, v ktorej má sídlo materská škola alebo základná škola, pre ktorú sa spoločný verejný školský obvod vytvoril, je povinná oznámiť určenie tohto obvodu Ministerstvu školstva, výskumu, vývoja a mládeže SR najneskôr do 15 dní od jeho určenia.</w:t>
      </w:r>
    </w:p>
    <w:p w14:paraId="12BCD4AB" w14:textId="25384E9C" w:rsidR="009B01B6" w:rsidRPr="00165605" w:rsidRDefault="0076299D" w:rsidP="0076299D">
      <w:pPr>
        <w:spacing w:after="0" w:line="20" w:lineRule="atLeast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§ </w:t>
      </w:r>
      <w:r w:rsidR="00E954E4" w:rsidRPr="00165605">
        <w:rPr>
          <w:rFonts w:ascii="Arial Narrow" w:hAnsi="Arial Narrow"/>
          <w:b/>
          <w:bCs/>
        </w:rPr>
        <w:t>5</w:t>
      </w:r>
      <w:r w:rsidR="009B01B6" w:rsidRPr="00165605">
        <w:rPr>
          <w:rFonts w:ascii="Arial Narrow" w:hAnsi="Arial Narrow"/>
          <w:b/>
          <w:bCs/>
        </w:rPr>
        <w:t xml:space="preserve"> </w:t>
      </w:r>
    </w:p>
    <w:p w14:paraId="37FC8E1C" w14:textId="4ACF6E07" w:rsidR="009B01B6" w:rsidRPr="00165605" w:rsidRDefault="009B01B6" w:rsidP="0076299D">
      <w:pPr>
        <w:spacing w:after="0" w:line="20" w:lineRule="atLeast"/>
        <w:jc w:val="center"/>
        <w:rPr>
          <w:rFonts w:ascii="Arial Narrow" w:hAnsi="Arial Narrow"/>
          <w:b/>
          <w:bCs/>
        </w:rPr>
      </w:pPr>
      <w:r w:rsidRPr="00165605">
        <w:rPr>
          <w:rFonts w:ascii="Arial Narrow" w:hAnsi="Arial Narrow"/>
          <w:b/>
          <w:bCs/>
        </w:rPr>
        <w:t>Pravidlá určovania obvodov a prijímanie žiakov</w:t>
      </w:r>
    </w:p>
    <w:p w14:paraId="54B226F0" w14:textId="46E2CB1B" w:rsidR="009B01B6" w:rsidRPr="00165605" w:rsidRDefault="009B01B6" w:rsidP="0076299D">
      <w:pPr>
        <w:numPr>
          <w:ilvl w:val="0"/>
          <w:numId w:val="7"/>
        </w:numPr>
        <w:spacing w:line="20" w:lineRule="atLeast"/>
        <w:jc w:val="both"/>
        <w:rPr>
          <w:rFonts w:ascii="Arial Narrow" w:hAnsi="Arial Narrow"/>
        </w:rPr>
      </w:pPr>
      <w:r w:rsidRPr="00165605">
        <w:rPr>
          <w:rFonts w:ascii="Arial Narrow" w:hAnsi="Arial Narrow"/>
        </w:rPr>
        <w:t>Verejné školské obvody pre rovnaký druh školy sa nesmú prekrývať (okrem škôl s vyučovacím jazykom národnostnej menšiny).</w:t>
      </w:r>
    </w:p>
    <w:p w14:paraId="1ED3F224" w14:textId="0D7D4E6A" w:rsidR="009B01B6" w:rsidRPr="00165605" w:rsidRDefault="009B01B6" w:rsidP="0076299D">
      <w:pPr>
        <w:numPr>
          <w:ilvl w:val="0"/>
          <w:numId w:val="7"/>
        </w:numPr>
        <w:spacing w:line="20" w:lineRule="atLeast"/>
        <w:jc w:val="both"/>
        <w:rPr>
          <w:rFonts w:ascii="Arial Narrow" w:hAnsi="Arial Narrow"/>
        </w:rPr>
      </w:pPr>
      <w:r w:rsidRPr="00165605">
        <w:rPr>
          <w:rFonts w:ascii="Arial Narrow" w:hAnsi="Arial Narrow"/>
        </w:rPr>
        <w:t>Žiak plní povinnú dochádzku v škole vo svojom obvode (spádová škola), ak si zákonný zástupca nevyberie inú školu so súhlasom jej riaditeľa.</w:t>
      </w:r>
    </w:p>
    <w:p w14:paraId="43FD2492" w14:textId="77777777" w:rsidR="009B01B6" w:rsidRPr="00165605" w:rsidRDefault="009B01B6" w:rsidP="0076299D">
      <w:pPr>
        <w:numPr>
          <w:ilvl w:val="0"/>
          <w:numId w:val="7"/>
        </w:numPr>
        <w:spacing w:line="20" w:lineRule="atLeast"/>
        <w:jc w:val="both"/>
        <w:rPr>
          <w:rFonts w:ascii="Arial Narrow" w:hAnsi="Arial Narrow"/>
        </w:rPr>
      </w:pPr>
      <w:r w:rsidRPr="00165605">
        <w:rPr>
          <w:rFonts w:ascii="Arial Narrow" w:hAnsi="Arial Narrow"/>
        </w:rPr>
        <w:t>Riaditeľ spádovej školy je povinný prednostne prijať deti a žiakov z určeného verejného školského obvodu.</w:t>
      </w:r>
    </w:p>
    <w:p w14:paraId="001803CC" w14:textId="77777777" w:rsidR="009B01B6" w:rsidRPr="00165605" w:rsidRDefault="009B01B6" w:rsidP="0076299D">
      <w:pPr>
        <w:spacing w:line="20" w:lineRule="atLeast"/>
        <w:ind w:left="720"/>
        <w:jc w:val="both"/>
        <w:rPr>
          <w:rFonts w:ascii="Arial Narrow" w:hAnsi="Arial Narrow"/>
        </w:rPr>
      </w:pPr>
    </w:p>
    <w:p w14:paraId="75A2D6E1" w14:textId="64970FB4" w:rsidR="009B01B6" w:rsidRPr="00165605" w:rsidRDefault="0076299D" w:rsidP="0076299D">
      <w:pPr>
        <w:spacing w:line="20" w:lineRule="atLeast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§ </w:t>
      </w:r>
      <w:r w:rsidR="005E36C1" w:rsidRPr="00165605">
        <w:rPr>
          <w:rFonts w:ascii="Arial Narrow" w:hAnsi="Arial Narrow"/>
          <w:b/>
          <w:bCs/>
        </w:rPr>
        <w:t>6</w:t>
      </w:r>
      <w:r w:rsidR="009B01B6" w:rsidRPr="00165605">
        <w:rPr>
          <w:rFonts w:ascii="Arial Narrow" w:hAnsi="Arial Narrow"/>
          <w:b/>
          <w:bCs/>
        </w:rPr>
        <w:t xml:space="preserve"> </w:t>
      </w:r>
    </w:p>
    <w:p w14:paraId="6170D88B" w14:textId="709740EE" w:rsidR="009B01B6" w:rsidRPr="00165605" w:rsidRDefault="009B01B6" w:rsidP="0076299D">
      <w:pPr>
        <w:spacing w:line="20" w:lineRule="atLeast"/>
        <w:jc w:val="center"/>
        <w:rPr>
          <w:rFonts w:ascii="Arial Narrow" w:hAnsi="Arial Narrow"/>
          <w:b/>
          <w:bCs/>
        </w:rPr>
      </w:pPr>
      <w:r w:rsidRPr="00165605">
        <w:rPr>
          <w:rFonts w:ascii="Arial Narrow" w:hAnsi="Arial Narrow"/>
          <w:b/>
          <w:bCs/>
        </w:rPr>
        <w:t>Záverečné ustanovenia</w:t>
      </w:r>
    </w:p>
    <w:p w14:paraId="74C4957B" w14:textId="44E1770A" w:rsidR="007F1ED8" w:rsidRPr="007F1ED8" w:rsidRDefault="009B01B6" w:rsidP="0076299D">
      <w:pPr>
        <w:numPr>
          <w:ilvl w:val="0"/>
          <w:numId w:val="8"/>
        </w:numPr>
        <w:spacing w:line="20" w:lineRule="atLeast"/>
        <w:jc w:val="both"/>
        <w:rPr>
          <w:rFonts w:ascii="Arial Narrow" w:hAnsi="Arial Narrow"/>
        </w:rPr>
      </w:pPr>
      <w:r w:rsidRPr="007F1ED8">
        <w:rPr>
          <w:rFonts w:ascii="Arial Narrow" w:hAnsi="Arial Narrow"/>
        </w:rPr>
        <w:t xml:space="preserve">Nadobudnutím účinnosti tohto nariadenia sa zrušuje VZN č. </w:t>
      </w:r>
      <w:r w:rsidR="007F1ED8" w:rsidRPr="007F1ED8">
        <w:rPr>
          <w:rFonts w:ascii="Arial Narrow" w:hAnsi="Arial Narrow"/>
        </w:rPr>
        <w:t>3/2020</w:t>
      </w:r>
      <w:r w:rsidRPr="007F1ED8">
        <w:rPr>
          <w:rFonts w:ascii="Arial Narrow" w:hAnsi="Arial Narrow"/>
        </w:rPr>
        <w:t xml:space="preserve"> </w:t>
      </w:r>
      <w:r w:rsidR="007F1ED8" w:rsidRPr="007F1ED8">
        <w:rPr>
          <w:rFonts w:ascii="Arial Narrow" w:hAnsi="Arial Narrow"/>
        </w:rPr>
        <w:t>o určení školského obvodu Základnej školy s materskou školou Štefana Žáryho, ktorej zriaďovateľom je obec Poniky schválené uznes</w:t>
      </w:r>
      <w:r w:rsidR="007F1ED8">
        <w:rPr>
          <w:rFonts w:ascii="Arial Narrow" w:hAnsi="Arial Narrow"/>
        </w:rPr>
        <w:t>e</w:t>
      </w:r>
      <w:r w:rsidR="007F1ED8" w:rsidRPr="007F1ED8">
        <w:rPr>
          <w:rFonts w:ascii="Arial Narrow" w:hAnsi="Arial Narrow"/>
        </w:rPr>
        <w:t>ním   č. 149/2020.</w:t>
      </w:r>
    </w:p>
    <w:p w14:paraId="17E87828" w14:textId="3C5CFFE9" w:rsidR="009B01B6" w:rsidRDefault="009B01B6" w:rsidP="0076299D">
      <w:pPr>
        <w:numPr>
          <w:ilvl w:val="0"/>
          <w:numId w:val="8"/>
        </w:numPr>
        <w:spacing w:line="20" w:lineRule="atLeast"/>
        <w:rPr>
          <w:rFonts w:ascii="Arial Narrow" w:hAnsi="Arial Narrow"/>
        </w:rPr>
      </w:pPr>
      <w:r w:rsidRPr="007F1ED8">
        <w:rPr>
          <w:rFonts w:ascii="Arial Narrow" w:hAnsi="Arial Narrow"/>
        </w:rPr>
        <w:t>Toto VZN nadobúda účinnosť 15. dňom od jeho vyhlásenia vyvesením na úradnej tabuli.</w:t>
      </w:r>
    </w:p>
    <w:p w14:paraId="56D25CC5" w14:textId="5F3DC436" w:rsidR="0076299D" w:rsidRDefault="0076299D" w:rsidP="0076299D">
      <w:pPr>
        <w:spacing w:line="20" w:lineRule="atLeast"/>
        <w:rPr>
          <w:rFonts w:ascii="Arial Narrow" w:hAnsi="Arial Narrow"/>
        </w:rPr>
      </w:pPr>
    </w:p>
    <w:p w14:paraId="2CB55407" w14:textId="77777777" w:rsidR="0076299D" w:rsidRPr="004F0F92" w:rsidRDefault="0076299D" w:rsidP="0076299D">
      <w:pPr>
        <w:widowControl w:val="0"/>
        <w:autoSpaceDE w:val="0"/>
        <w:autoSpaceDN w:val="0"/>
        <w:adjustRightInd w:val="0"/>
        <w:ind w:left="5664" w:firstLine="216"/>
        <w:rPr>
          <w:rFonts w:ascii="Arial Narrow" w:hAnsi="Arial Narrow"/>
        </w:rPr>
      </w:pPr>
      <w:r>
        <w:rPr>
          <w:rFonts w:ascii="Arial Narrow" w:hAnsi="Arial Narrow"/>
        </w:rPr>
        <w:t xml:space="preserve">Ing. Jana Ondrejková </w:t>
      </w:r>
    </w:p>
    <w:p w14:paraId="4365612A" w14:textId="77777777" w:rsidR="0076299D" w:rsidRDefault="0076299D" w:rsidP="0076299D">
      <w:pPr>
        <w:widowControl w:val="0"/>
        <w:autoSpaceDE w:val="0"/>
        <w:autoSpaceDN w:val="0"/>
        <w:adjustRightInd w:val="0"/>
        <w:ind w:left="5664" w:firstLine="216"/>
        <w:rPr>
          <w:rFonts w:ascii="Arial Narrow" w:hAnsi="Arial Narrow"/>
        </w:rPr>
      </w:pPr>
      <w:r w:rsidRPr="004F0F92">
        <w:rPr>
          <w:rFonts w:ascii="Arial Narrow" w:hAnsi="Arial Narrow"/>
        </w:rPr>
        <w:t xml:space="preserve">   </w:t>
      </w:r>
      <w:r>
        <w:rPr>
          <w:rFonts w:ascii="Arial Narrow" w:hAnsi="Arial Narrow"/>
        </w:rPr>
        <w:t xml:space="preserve">      </w:t>
      </w:r>
      <w:r w:rsidRPr="004F0F92">
        <w:rPr>
          <w:rFonts w:ascii="Arial Narrow" w:hAnsi="Arial Narrow"/>
        </w:rPr>
        <w:t>starost</w:t>
      </w:r>
      <w:r>
        <w:rPr>
          <w:rFonts w:ascii="Arial Narrow" w:hAnsi="Arial Narrow"/>
        </w:rPr>
        <w:t>k</w:t>
      </w:r>
      <w:r w:rsidRPr="004F0F92">
        <w:rPr>
          <w:rFonts w:ascii="Arial Narrow" w:hAnsi="Arial Narrow"/>
        </w:rPr>
        <w:t xml:space="preserve">a obce </w:t>
      </w:r>
    </w:p>
    <w:p w14:paraId="234D732F" w14:textId="77777777" w:rsidR="0076299D" w:rsidRDefault="0076299D" w:rsidP="0076299D">
      <w:pPr>
        <w:widowControl w:val="0"/>
        <w:autoSpaceDE w:val="0"/>
        <w:autoSpaceDN w:val="0"/>
        <w:adjustRightInd w:val="0"/>
        <w:ind w:left="5664" w:firstLine="216"/>
        <w:rPr>
          <w:rFonts w:ascii="Arial Narrow" w:hAnsi="Arial Narrow"/>
        </w:rPr>
      </w:pPr>
    </w:p>
    <w:p w14:paraId="6D488D44" w14:textId="77777777" w:rsidR="0076299D" w:rsidRDefault="0076299D" w:rsidP="0076299D">
      <w:pPr>
        <w:widowControl w:val="0"/>
        <w:autoSpaceDE w:val="0"/>
        <w:autoSpaceDN w:val="0"/>
        <w:adjustRightInd w:val="0"/>
        <w:ind w:left="5664" w:firstLine="216"/>
        <w:rPr>
          <w:rFonts w:ascii="Arial Narrow" w:hAnsi="Arial Narrow"/>
        </w:rPr>
      </w:pPr>
    </w:p>
    <w:p w14:paraId="13605694" w14:textId="77777777" w:rsidR="0076299D" w:rsidRDefault="0076299D" w:rsidP="0076299D">
      <w:pPr>
        <w:widowControl w:val="0"/>
        <w:autoSpaceDE w:val="0"/>
        <w:autoSpaceDN w:val="0"/>
        <w:adjustRightInd w:val="0"/>
        <w:rPr>
          <w:rFonts w:ascii="Arial Narrow" w:hAnsi="Arial Narrow"/>
        </w:rPr>
      </w:pPr>
    </w:p>
    <w:p w14:paraId="71E61C64" w14:textId="77777777" w:rsidR="0076299D" w:rsidRDefault="0076299D" w:rsidP="0076299D">
      <w:pPr>
        <w:widowControl w:val="0"/>
        <w:autoSpaceDE w:val="0"/>
        <w:autoSpaceDN w:val="0"/>
        <w:adjustRightInd w:val="0"/>
        <w:rPr>
          <w:rFonts w:ascii="Arial Narrow" w:hAnsi="Arial Narrow"/>
        </w:rPr>
      </w:pPr>
      <w:r w:rsidRPr="004F0F92">
        <w:rPr>
          <w:rFonts w:ascii="Arial Narrow" w:hAnsi="Arial Narrow"/>
        </w:rPr>
        <w:t xml:space="preserve">Vyvesené na úradnej tabuli dňa: </w:t>
      </w:r>
      <w:r>
        <w:rPr>
          <w:rFonts w:ascii="Arial Narrow" w:hAnsi="Arial Narrow"/>
        </w:rPr>
        <w:tab/>
        <w:t>3.3.2026</w:t>
      </w:r>
    </w:p>
    <w:p w14:paraId="23DC241D" w14:textId="77777777" w:rsidR="0076299D" w:rsidRPr="004F0F92" w:rsidRDefault="0076299D" w:rsidP="0076299D">
      <w:pPr>
        <w:widowControl w:val="0"/>
        <w:autoSpaceDE w:val="0"/>
        <w:autoSpaceDN w:val="0"/>
        <w:adjustRightInd w:val="0"/>
        <w:rPr>
          <w:rFonts w:ascii="Arial Narrow" w:hAnsi="Arial Narrow"/>
        </w:rPr>
      </w:pPr>
      <w:r>
        <w:rPr>
          <w:rFonts w:ascii="Arial Narrow" w:hAnsi="Arial Narrow"/>
        </w:rPr>
        <w:t xml:space="preserve">Zvesené z úradnej tabule dňa: </w:t>
      </w:r>
      <w:r>
        <w:rPr>
          <w:rFonts w:ascii="Arial Narrow" w:hAnsi="Arial Narrow"/>
        </w:rPr>
        <w:tab/>
      </w:r>
    </w:p>
    <w:p w14:paraId="5F9D32DE" w14:textId="77777777" w:rsidR="0076299D" w:rsidRPr="007F1ED8" w:rsidRDefault="0076299D" w:rsidP="0076299D">
      <w:pPr>
        <w:spacing w:line="20" w:lineRule="atLeast"/>
        <w:rPr>
          <w:rFonts w:ascii="Arial Narrow" w:hAnsi="Arial Narrow"/>
        </w:rPr>
      </w:pPr>
    </w:p>
    <w:p w14:paraId="1457A094" w14:textId="77777777" w:rsidR="00BF48F0" w:rsidRPr="00165605" w:rsidRDefault="00BF48F0" w:rsidP="0076299D">
      <w:pPr>
        <w:spacing w:line="20" w:lineRule="atLeast"/>
        <w:rPr>
          <w:rFonts w:ascii="Arial Narrow" w:hAnsi="Arial Narrow"/>
        </w:rPr>
      </w:pPr>
    </w:p>
    <w:sectPr w:rsidR="00BF48F0" w:rsidRPr="001656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0335D"/>
    <w:multiLevelType w:val="multilevel"/>
    <w:tmpl w:val="63C28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550BBA"/>
    <w:multiLevelType w:val="multilevel"/>
    <w:tmpl w:val="2F9E3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16410E"/>
    <w:multiLevelType w:val="multilevel"/>
    <w:tmpl w:val="FF7AB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FD6F82"/>
    <w:multiLevelType w:val="multilevel"/>
    <w:tmpl w:val="611A7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64E1B"/>
    <w:multiLevelType w:val="multilevel"/>
    <w:tmpl w:val="667AE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7A1A6F"/>
    <w:multiLevelType w:val="multilevel"/>
    <w:tmpl w:val="ABE29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1624FA"/>
    <w:multiLevelType w:val="multilevel"/>
    <w:tmpl w:val="2F9E3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1A3FD2"/>
    <w:multiLevelType w:val="multilevel"/>
    <w:tmpl w:val="36AA8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266A39"/>
    <w:multiLevelType w:val="multilevel"/>
    <w:tmpl w:val="D8C80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E53D2C"/>
    <w:multiLevelType w:val="hybridMultilevel"/>
    <w:tmpl w:val="FECEB38C"/>
    <w:lvl w:ilvl="0" w:tplc="041B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5281D78"/>
    <w:multiLevelType w:val="multilevel"/>
    <w:tmpl w:val="2F9E3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001ECB"/>
    <w:multiLevelType w:val="hybridMultilevel"/>
    <w:tmpl w:val="1DC45392"/>
    <w:lvl w:ilvl="0" w:tplc="041B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10A0C4F"/>
    <w:multiLevelType w:val="multilevel"/>
    <w:tmpl w:val="C096C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EA097A"/>
    <w:multiLevelType w:val="multilevel"/>
    <w:tmpl w:val="6D306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2"/>
  </w:num>
  <w:num w:numId="3">
    <w:abstractNumId w:val="2"/>
  </w:num>
  <w:num w:numId="4">
    <w:abstractNumId w:val="5"/>
  </w:num>
  <w:num w:numId="5">
    <w:abstractNumId w:val="1"/>
  </w:num>
  <w:num w:numId="6">
    <w:abstractNumId w:val="8"/>
  </w:num>
  <w:num w:numId="7">
    <w:abstractNumId w:val="0"/>
  </w:num>
  <w:num w:numId="8">
    <w:abstractNumId w:val="3"/>
  </w:num>
  <w:num w:numId="9">
    <w:abstractNumId w:val="4"/>
  </w:num>
  <w:num w:numId="10">
    <w:abstractNumId w:val="7"/>
  </w:num>
  <w:num w:numId="11">
    <w:abstractNumId w:val="6"/>
  </w:num>
  <w:num w:numId="12">
    <w:abstractNumId w:val="9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0D7"/>
    <w:rsid w:val="00117D78"/>
    <w:rsid w:val="00165605"/>
    <w:rsid w:val="0023342C"/>
    <w:rsid w:val="00274675"/>
    <w:rsid w:val="00345230"/>
    <w:rsid w:val="005E36C1"/>
    <w:rsid w:val="006308A5"/>
    <w:rsid w:val="00747EA1"/>
    <w:rsid w:val="0076299D"/>
    <w:rsid w:val="007F1ED8"/>
    <w:rsid w:val="008C5F30"/>
    <w:rsid w:val="009A57A8"/>
    <w:rsid w:val="009B01B6"/>
    <w:rsid w:val="00A5094E"/>
    <w:rsid w:val="00A97B93"/>
    <w:rsid w:val="00B072C2"/>
    <w:rsid w:val="00B830D7"/>
    <w:rsid w:val="00BF48F0"/>
    <w:rsid w:val="00CD561A"/>
    <w:rsid w:val="00D378C5"/>
    <w:rsid w:val="00E9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DA452"/>
  <w15:chartTrackingRefBased/>
  <w15:docId w15:val="{7B0777AB-313E-4C5D-9FC5-6EC832EC0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B830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30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830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830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830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830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830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830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830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830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830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830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830D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830D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830D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830D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830D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830D7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830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B830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830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B830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830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830D7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830D7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830D7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830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830D7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830D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JUDr. Ing. Michal Kamenský, LL.M.</dc:creator>
  <cp:keywords/>
  <dc:description/>
  <cp:lastModifiedBy>ONDREJKO Pavol</cp:lastModifiedBy>
  <cp:revision>6</cp:revision>
  <cp:lastPrinted>2026-03-04T15:49:00Z</cp:lastPrinted>
  <dcterms:created xsi:type="dcterms:W3CDTF">2026-03-04T12:34:00Z</dcterms:created>
  <dcterms:modified xsi:type="dcterms:W3CDTF">2026-03-04T15:51:00Z</dcterms:modified>
</cp:coreProperties>
</file>